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84296" w:rsidRDefault="00D84296" w:rsidP="00D8429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r w:rsidR="00332A1B">
        <w:rPr>
          <w:rFonts w:ascii="Helvetica" w:hAnsi="Helvetica" w:cs="Helvetica"/>
          <w:color w:val="2D3B45"/>
        </w:rPr>
        <w:t>1</w:t>
      </w:r>
      <w:r>
        <w:rPr>
          <w:rFonts w:ascii="Helvetica" w:hAnsi="Helvetica" w:cs="Helvetica"/>
          <w:color w:val="2D3B45"/>
        </w:rPr>
        <w:t>-How does the narrator of </w:t>
      </w:r>
      <w:r>
        <w:rPr>
          <w:rFonts w:ascii="Helvetica" w:hAnsi="Helvetica" w:cs="Helvetica"/>
          <w:i/>
          <w:iCs/>
          <w:color w:val="2D3B45"/>
        </w:rPr>
        <w:t>The Yellow Wallpaper </w:t>
      </w:r>
      <w:r>
        <w:rPr>
          <w:rFonts w:ascii="Helvetica" w:hAnsi="Helvetica" w:cs="Helvetica"/>
          <w:color w:val="2D3B45"/>
        </w:rPr>
        <w:t>relate to Mrs. Mallard in </w:t>
      </w:r>
      <w:r>
        <w:rPr>
          <w:rFonts w:ascii="Helvetica" w:hAnsi="Helvetica" w:cs="Helvetica"/>
          <w:i/>
          <w:iCs/>
          <w:color w:val="2D3B45"/>
        </w:rPr>
        <w:t>The Story of an Hour</w:t>
      </w:r>
      <w:r>
        <w:rPr>
          <w:rFonts w:ascii="Helvetica" w:hAnsi="Helvetica" w:cs="Helvetica"/>
          <w:color w:val="2D3B45"/>
        </w:rPr>
        <w:t xml:space="preserve">?  How do the characters represent </w:t>
      </w:r>
      <w:proofErr w:type="gramStart"/>
      <w:r>
        <w:rPr>
          <w:rFonts w:ascii="Helvetica" w:hAnsi="Helvetica" w:cs="Helvetica"/>
          <w:color w:val="2D3B45"/>
        </w:rPr>
        <w:t>and also</w:t>
      </w:r>
      <w:proofErr w:type="gramEnd"/>
      <w:r>
        <w:rPr>
          <w:rFonts w:ascii="Helvetica" w:hAnsi="Helvetica" w:cs="Helvetica"/>
          <w:color w:val="2D3B45"/>
        </w:rPr>
        <w:t xml:space="preserve"> demonstrate the sense of imprisonment?  </w:t>
      </w:r>
    </w:p>
    <w:p w:rsidR="00D84296" w:rsidRDefault="00D84296" w:rsidP="00D84296">
      <w:pPr>
        <w:shd w:val="clear" w:color="auto" w:fill="FFFFFF"/>
        <w:spacing w:before="180" w:after="180" w:line="240" w:lineRule="auto"/>
        <w:rPr>
          <w:rFonts w:ascii="Helvetica" w:eastAsia="Times New Roman" w:hAnsi="Helvetica" w:cs="Helvetica"/>
          <w:color w:val="2D3B45"/>
          <w:sz w:val="24"/>
          <w:szCs w:val="24"/>
        </w:rPr>
      </w:pPr>
      <w:r>
        <w:rPr>
          <w:rFonts w:ascii="Helvetica" w:eastAsia="Times New Roman" w:hAnsi="Helvetica" w:cs="Helvetica"/>
          <w:color w:val="2D3B45"/>
          <w:sz w:val="24"/>
          <w:szCs w:val="24"/>
        </w:rPr>
        <w:t>Short essays should be 4 to 5 paragraphs, and structured with an opening paragraph, a thesis statement, and a conclusion.  Quotations from the story do not need to be cited for short essays.</w:t>
      </w:r>
    </w:p>
    <w:p w:rsidR="00D84296" w:rsidRDefault="00D84296" w:rsidP="00D84296">
      <w:pPr>
        <w:pStyle w:val="NormalWeb"/>
        <w:shd w:val="clear" w:color="auto" w:fill="FFFFFF"/>
        <w:spacing w:before="180" w:beforeAutospacing="0" w:after="180" w:afterAutospacing="0"/>
        <w:rPr>
          <w:rFonts w:ascii="Helvetica" w:hAnsi="Helvetica" w:cs="Helvetica"/>
          <w:color w:val="2D3B45"/>
        </w:rPr>
      </w:pPr>
    </w:p>
    <w:p w:rsidR="00D84296" w:rsidRDefault="00BD51CD" w:rsidP="00D84296">
      <w:pPr>
        <w:pStyle w:val="NormalWeb"/>
        <w:shd w:val="clear" w:color="auto" w:fill="FFFFFF"/>
        <w:spacing w:before="180" w:beforeAutospacing="0" w:after="180" w:afterAutospacing="0"/>
        <w:rPr>
          <w:rFonts w:ascii="Helvetica" w:hAnsi="Helvetica" w:cs="Helvetica"/>
          <w:color w:val="2D3B45"/>
        </w:rPr>
      </w:pPr>
      <w:proofErr w:type="gramStart"/>
      <w:r>
        <w:rPr>
          <w:rFonts w:ascii="Helvetica" w:hAnsi="Helvetica" w:cs="Helvetica"/>
          <w:color w:val="2D3B45"/>
        </w:rPr>
        <w:t>2.,</w:t>
      </w:r>
      <w:r w:rsidR="00D84296">
        <w:rPr>
          <w:rFonts w:ascii="Helvetica" w:hAnsi="Helvetica" w:cs="Helvetica"/>
          <w:color w:val="2D3B45"/>
        </w:rPr>
        <w:t>-</w:t>
      </w:r>
      <w:proofErr w:type="gramEnd"/>
      <w:r w:rsidR="00D84296">
        <w:rPr>
          <w:rFonts w:ascii="Helvetica" w:hAnsi="Helvetica" w:cs="Helvetica"/>
          <w:color w:val="2D3B45"/>
          <w:shd w:val="clear" w:color="auto" w:fill="FFFFFF"/>
        </w:rPr>
        <w:t>In the story, </w:t>
      </w:r>
      <w:r w:rsidR="00D84296">
        <w:rPr>
          <w:rStyle w:val="Emphasis"/>
          <w:rFonts w:ascii="Helvetica" w:hAnsi="Helvetica" w:cs="Helvetica"/>
          <w:color w:val="2D3B45"/>
          <w:shd w:val="clear" w:color="auto" w:fill="FFFFFF"/>
        </w:rPr>
        <w:t>The Lady or the Tiger</w:t>
      </w:r>
      <w:r w:rsidR="00D84296">
        <w:rPr>
          <w:rFonts w:ascii="Helvetica" w:hAnsi="Helvetica" w:cs="Helvetica"/>
          <w:color w:val="2D3B45"/>
          <w:shd w:val="clear" w:color="auto" w:fill="FFFFFF"/>
        </w:rPr>
        <w:t>, do men and women think differently about whether the lady or the tiger will emerge from behind the door? </w:t>
      </w:r>
    </w:p>
    <w:p w:rsidR="00AD45E6" w:rsidRPr="00AD45E6" w:rsidRDefault="00AD45E6" w:rsidP="00AD45E6">
      <w:pPr>
        <w:spacing w:after="0" w:line="450" w:lineRule="atLeast"/>
        <w:outlineLvl w:val="0"/>
        <w:rPr>
          <w:rFonts w:ascii="Helvetica" w:eastAsia="Times New Roman" w:hAnsi="Helvetica" w:cs="Helvetica"/>
          <w:kern w:val="36"/>
          <w:sz w:val="48"/>
          <w:szCs w:val="48"/>
        </w:rPr>
      </w:pPr>
      <w:r>
        <w:rPr>
          <w:rFonts w:ascii="Helvetica" w:eastAsia="Times New Roman" w:hAnsi="Helvetica" w:cs="Helvetica"/>
          <w:kern w:val="36"/>
          <w:sz w:val="48"/>
          <w:szCs w:val="48"/>
        </w:rPr>
        <w:t>3-</w:t>
      </w:r>
      <w:r w:rsidRPr="00AD45E6">
        <w:rPr>
          <w:rFonts w:ascii="Helvetica" w:eastAsia="Times New Roman" w:hAnsi="Helvetica" w:cs="Helvetica"/>
          <w:kern w:val="36"/>
          <w:sz w:val="48"/>
          <w:szCs w:val="48"/>
        </w:rPr>
        <w:t xml:space="preserve">Happy Endings </w:t>
      </w:r>
      <w:bookmarkStart w:id="0" w:name="_GoBack"/>
      <w:bookmarkEnd w:id="0"/>
    </w:p>
    <w:p w:rsidR="00AD45E6" w:rsidRPr="00AD45E6" w:rsidRDefault="00AD45E6" w:rsidP="00AD45E6">
      <w:pPr>
        <w:shd w:val="clear" w:color="auto" w:fill="FFFFFF"/>
        <w:spacing w:before="180" w:after="180" w:line="240" w:lineRule="auto"/>
        <w:rPr>
          <w:rFonts w:ascii="Helvetica" w:eastAsia="Times New Roman" w:hAnsi="Helvetica" w:cs="Helvetica"/>
          <w:color w:val="2D3B45"/>
          <w:sz w:val="24"/>
          <w:szCs w:val="24"/>
        </w:rPr>
      </w:pPr>
      <w:r w:rsidRPr="00AD45E6">
        <w:rPr>
          <w:rFonts w:ascii="Helvetica" w:eastAsia="Times New Roman" w:hAnsi="Helvetica" w:cs="Helvetica"/>
          <w:color w:val="2D3B45"/>
          <w:sz w:val="24"/>
          <w:szCs w:val="24"/>
        </w:rPr>
        <w:t>Using what you have learned about plot, use the various plot development techniques described by Margaret Atwood in Happy Endings to create your own plot line (Part G). The baseline of the plot should be followed, but you are welcome to introduce your own characters, conflicts and plotlines as well.</w:t>
      </w:r>
    </w:p>
    <w:p w:rsidR="00AD45E6" w:rsidRPr="00AD45E6" w:rsidRDefault="00AD45E6" w:rsidP="00AD45E6">
      <w:pPr>
        <w:shd w:val="clear" w:color="auto" w:fill="FFFFFF"/>
        <w:spacing w:before="180" w:after="180" w:line="240" w:lineRule="auto"/>
        <w:rPr>
          <w:rFonts w:ascii="Helvetica" w:eastAsia="Times New Roman" w:hAnsi="Helvetica" w:cs="Helvetica"/>
          <w:color w:val="2D3B45"/>
          <w:sz w:val="24"/>
          <w:szCs w:val="24"/>
        </w:rPr>
      </w:pPr>
      <w:r w:rsidRPr="00AD45E6">
        <w:rPr>
          <w:rFonts w:ascii="Helvetica" w:eastAsia="Times New Roman" w:hAnsi="Helvetica" w:cs="Helvetica"/>
          <w:color w:val="2D3B45"/>
          <w:sz w:val="24"/>
          <w:szCs w:val="24"/>
        </w:rPr>
        <w:t> </w:t>
      </w:r>
    </w:p>
    <w:p w:rsidR="00BD51CD" w:rsidRDefault="00D84296" w:rsidP="00D84296">
      <w:pPr>
        <w:tabs>
          <w:tab w:val="left" w:pos="6885"/>
        </w:tabs>
      </w:pPr>
      <w:r>
        <w:tab/>
      </w:r>
    </w:p>
    <w:sectPr w:rsidR="00BD51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4296"/>
    <w:rsid w:val="00107949"/>
    <w:rsid w:val="00332A1B"/>
    <w:rsid w:val="003F42D0"/>
    <w:rsid w:val="00835288"/>
    <w:rsid w:val="00AD45E6"/>
    <w:rsid w:val="00BD51CD"/>
    <w:rsid w:val="00D842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37A40C"/>
  <w15:chartTrackingRefBased/>
  <w15:docId w15:val="{CF64FE22-7DCC-49F9-9CAE-F0FFC8D04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84296"/>
    <w:pPr>
      <w:spacing w:line="256" w:lineRule="auto"/>
    </w:pPr>
  </w:style>
  <w:style w:type="paragraph" w:styleId="Heading1">
    <w:name w:val="heading 1"/>
    <w:basedOn w:val="Normal"/>
    <w:link w:val="Heading1Char"/>
    <w:uiPriority w:val="9"/>
    <w:qFormat/>
    <w:rsid w:val="00AD45E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8429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84296"/>
    <w:rPr>
      <w:i/>
      <w:iCs/>
    </w:rPr>
  </w:style>
  <w:style w:type="character" w:customStyle="1" w:styleId="Heading1Char">
    <w:name w:val="Heading 1 Char"/>
    <w:basedOn w:val="DefaultParagraphFont"/>
    <w:link w:val="Heading1"/>
    <w:uiPriority w:val="9"/>
    <w:rsid w:val="00AD45E6"/>
    <w:rPr>
      <w:rFonts w:ascii="Times New Roman" w:eastAsia="Times New Roman" w:hAnsi="Times New Roman" w:cs="Times New Roman"/>
      <w:b/>
      <w:bCs/>
      <w:kern w:val="36"/>
      <w:sz w:val="48"/>
      <w:szCs w:val="48"/>
    </w:rPr>
  </w:style>
  <w:style w:type="character" w:customStyle="1" w:styleId="new-items">
    <w:name w:val="new-items"/>
    <w:basedOn w:val="DefaultParagraphFont"/>
    <w:rsid w:val="00AD45E6"/>
  </w:style>
  <w:style w:type="character" w:customStyle="1" w:styleId="screenreader-only">
    <w:name w:val="screenreader-only"/>
    <w:basedOn w:val="DefaultParagraphFont"/>
    <w:rsid w:val="00AD45E6"/>
  </w:style>
  <w:style w:type="character" w:customStyle="1" w:styleId="total-items">
    <w:name w:val="total-items"/>
    <w:basedOn w:val="DefaultParagraphFont"/>
    <w:rsid w:val="00AD45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9927339">
      <w:bodyDiv w:val="1"/>
      <w:marLeft w:val="0"/>
      <w:marRight w:val="0"/>
      <w:marTop w:val="0"/>
      <w:marBottom w:val="0"/>
      <w:divBdr>
        <w:top w:val="none" w:sz="0" w:space="0" w:color="auto"/>
        <w:left w:val="none" w:sz="0" w:space="0" w:color="auto"/>
        <w:bottom w:val="none" w:sz="0" w:space="0" w:color="auto"/>
        <w:right w:val="none" w:sz="0" w:space="0" w:color="auto"/>
      </w:divBdr>
      <w:divsChild>
        <w:div w:id="1382824051">
          <w:marLeft w:val="0"/>
          <w:marRight w:val="0"/>
          <w:marTop w:val="0"/>
          <w:marBottom w:val="0"/>
          <w:divBdr>
            <w:top w:val="none" w:sz="0" w:space="0" w:color="auto"/>
            <w:left w:val="none" w:sz="0" w:space="0" w:color="auto"/>
            <w:bottom w:val="none" w:sz="0" w:space="0" w:color="auto"/>
            <w:right w:val="none" w:sz="0" w:space="0" w:color="auto"/>
          </w:divBdr>
          <w:divsChild>
            <w:div w:id="375862046">
              <w:marLeft w:val="0"/>
              <w:marRight w:val="0"/>
              <w:marTop w:val="0"/>
              <w:marBottom w:val="0"/>
              <w:divBdr>
                <w:top w:val="none" w:sz="0" w:space="0" w:color="auto"/>
                <w:left w:val="none" w:sz="0" w:space="0" w:color="auto"/>
                <w:bottom w:val="none" w:sz="0" w:space="0" w:color="auto"/>
                <w:right w:val="none" w:sz="0" w:space="0" w:color="auto"/>
              </w:divBdr>
            </w:div>
            <w:div w:id="1671788004">
              <w:marLeft w:val="0"/>
              <w:marRight w:val="0"/>
              <w:marTop w:val="0"/>
              <w:marBottom w:val="0"/>
              <w:divBdr>
                <w:top w:val="none" w:sz="0" w:space="0" w:color="auto"/>
                <w:left w:val="none" w:sz="0" w:space="0" w:color="auto"/>
                <w:bottom w:val="none" w:sz="0" w:space="0" w:color="auto"/>
                <w:right w:val="none" w:sz="0" w:space="0" w:color="auto"/>
              </w:divBdr>
              <w:divsChild>
                <w:div w:id="323163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478510">
          <w:marLeft w:val="0"/>
          <w:marRight w:val="0"/>
          <w:marTop w:val="0"/>
          <w:marBottom w:val="0"/>
          <w:divBdr>
            <w:top w:val="none" w:sz="0" w:space="0" w:color="auto"/>
            <w:left w:val="none" w:sz="0" w:space="0" w:color="auto"/>
            <w:bottom w:val="none" w:sz="0" w:space="0" w:color="auto"/>
            <w:right w:val="none" w:sz="0" w:space="0" w:color="auto"/>
          </w:divBdr>
          <w:divsChild>
            <w:div w:id="57327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008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125</Words>
  <Characters>716</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 ONE BRAIN JEN</dc:creator>
  <cp:keywords/>
  <dc:description/>
  <cp:lastModifiedBy>A'G ONE BRAIN JEN</cp:lastModifiedBy>
  <cp:revision>2</cp:revision>
  <dcterms:created xsi:type="dcterms:W3CDTF">2019-11-07T04:15:00Z</dcterms:created>
  <dcterms:modified xsi:type="dcterms:W3CDTF">2019-11-07T04:15:00Z</dcterms:modified>
</cp:coreProperties>
</file>